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8AA3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bookmarkStart w:id="0" w:name="_Hlk93564768"/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FAKTOR-FAKTOR YANG BERHUBUNGAN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DENGAN</w:t>
      </w:r>
    </w:p>
    <w:p w14:paraId="545E0E91" w14:textId="09B46BCF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TINGKAT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KECEMASAN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DALAM MENYUSUN </w:t>
      </w:r>
    </w:p>
    <w:p w14:paraId="3761A20C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SKRIPSI PADA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MAHASISWA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PROGRAM </w:t>
      </w:r>
    </w:p>
    <w:p w14:paraId="37928A3D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STUDI S1 KEPERAWATAN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STIKE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 </w:t>
      </w:r>
    </w:p>
    <w:p w14:paraId="0BCE24DF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KUNINGAN TAHUN 2022</w:t>
      </w:r>
    </w:p>
    <w:p w14:paraId="7E694943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bookmarkEnd w:id="0"/>
    <w:p w14:paraId="282C8FC5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9438EE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1" w:right="18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SKRIPSI</w:t>
      </w:r>
    </w:p>
    <w:p w14:paraId="6158DD6C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3365B5" w14:textId="77777777" w:rsidR="00014ABF" w:rsidRDefault="00014ABF" w:rsidP="00014A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Diajukan untuk Memenuhi Salah Satu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Syarat Memperoleh Gelar </w:t>
      </w:r>
    </w:p>
    <w:p w14:paraId="33D192B1" w14:textId="77777777" w:rsidR="00014ABF" w:rsidRDefault="00014ABF" w:rsidP="00014A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Sarjana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Keperawatan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 xml:space="preserve">Program Studi Ilmu Keperawatan </w:t>
      </w:r>
    </w:p>
    <w:p w14:paraId="09F56426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Sekolah Tinggi Ilmu Kesehatan Kuningan</w:t>
      </w:r>
    </w:p>
    <w:p w14:paraId="260FC319" w14:textId="77777777" w:rsidR="00014ABF" w:rsidRDefault="00014ABF" w:rsidP="00014ABF">
      <w:pPr>
        <w:widowControl w:val="0"/>
        <w:autoSpaceDE w:val="0"/>
        <w:autoSpaceDN w:val="0"/>
        <w:spacing w:before="208" w:after="0" w:line="240" w:lineRule="auto"/>
        <w:ind w:right="123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45BC5FE3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66B75E14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NENENG SUMIASIH</w:t>
      </w:r>
    </w:p>
    <w:p w14:paraId="23A12492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CKR0180065</w:t>
      </w:r>
    </w:p>
    <w:p w14:paraId="7804BFD0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1" w:right="18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693F9967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right="18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                            </w:t>
      </w:r>
    </w:p>
    <w:p w14:paraId="47ECF496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right="1878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14:paraId="686FF51B" w14:textId="00D1BFB6" w:rsidR="00014ABF" w:rsidRDefault="00014ABF" w:rsidP="00014ABF">
      <w:pPr>
        <w:widowControl w:val="0"/>
        <w:autoSpaceDE w:val="0"/>
        <w:autoSpaceDN w:val="0"/>
        <w:spacing w:after="0" w:line="480" w:lineRule="auto"/>
        <w:ind w:right="1878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0E4447" wp14:editId="390B47E4">
            <wp:simplePos x="0" y="0"/>
            <wp:positionH relativeFrom="margin">
              <wp:posOffset>1948180</wp:posOffset>
            </wp:positionH>
            <wp:positionV relativeFrom="margin">
              <wp:posOffset>4885690</wp:posOffset>
            </wp:positionV>
            <wp:extent cx="1257300" cy="1257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0C1D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5" w:right="18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AC7F50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5" w:right="18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69D048A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5" w:right="18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C4123B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5" w:right="18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CFC0AB7" w14:textId="77777777" w:rsidR="00014ABF" w:rsidRDefault="00014ABF" w:rsidP="00014ABF">
      <w:pPr>
        <w:widowControl w:val="0"/>
        <w:autoSpaceDE w:val="0"/>
        <w:autoSpaceDN w:val="0"/>
        <w:spacing w:after="0" w:line="480" w:lineRule="auto"/>
        <w:ind w:left="1745" w:right="187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C3411E7" w14:textId="77777777" w:rsidR="00014ABF" w:rsidRDefault="00014ABF" w:rsidP="00014ABF">
      <w:pPr>
        <w:widowControl w:val="0"/>
        <w:autoSpaceDE w:val="0"/>
        <w:autoSpaceDN w:val="0"/>
        <w:spacing w:after="0" w:line="240" w:lineRule="auto"/>
        <w:ind w:right="18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49FC73A" w14:textId="77777777" w:rsidR="00014ABF" w:rsidRDefault="00014ABF" w:rsidP="00014ABF">
      <w:pPr>
        <w:widowControl w:val="0"/>
        <w:autoSpaceDE w:val="0"/>
        <w:autoSpaceDN w:val="0"/>
        <w:spacing w:after="0" w:line="240" w:lineRule="auto"/>
        <w:ind w:right="18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0AABCBC" w14:textId="77777777" w:rsidR="00014ABF" w:rsidRDefault="00014ABF" w:rsidP="00014ABF">
      <w:pPr>
        <w:widowControl w:val="0"/>
        <w:autoSpaceDE w:val="0"/>
        <w:autoSpaceDN w:val="0"/>
        <w:spacing w:after="0" w:line="240" w:lineRule="auto"/>
        <w:ind w:right="187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1748C5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PROGRAM STUDI S1 ILMU KEPERAWATAN</w:t>
      </w:r>
    </w:p>
    <w:p w14:paraId="054F8A8E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SEKOLAH TINGGI ILMU KESEHATAN KUNINGAN</w:t>
      </w:r>
    </w:p>
    <w:p w14:paraId="57832D05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KUNINGAN</w:t>
      </w:r>
    </w:p>
    <w:p w14:paraId="5E6304F0" w14:textId="77777777" w:rsidR="00014ABF" w:rsidRDefault="00014ABF" w:rsidP="00014AB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2022</w:t>
      </w:r>
    </w:p>
    <w:p w14:paraId="209BAD3D" w14:textId="0E223EFE" w:rsidR="009C55C4" w:rsidRDefault="009C55C4"/>
    <w:p w14:paraId="52D7512B" w14:textId="2951AF9F" w:rsidR="009C55C4" w:rsidRDefault="009C55C4"/>
    <w:p w14:paraId="3DCB27CD" w14:textId="35C2B06D" w:rsidR="009C55C4" w:rsidRDefault="009C55C4"/>
    <w:p w14:paraId="514F5E8B" w14:textId="0859737C" w:rsidR="008C5C38" w:rsidRDefault="008C5C38" w:rsidP="008C5C3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Toc112613015"/>
      <w:bookmarkStart w:id="2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6AB021CE" wp14:editId="2FECAAB2">
            <wp:extent cx="531812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0-24-2022 08.59_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6EFA0185" w14:textId="77777777" w:rsidR="009C55C4" w:rsidRDefault="009C55C4" w:rsidP="009C55C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SEKOLAH TINGGI ILMU KESEHATAN KUNINGAN</w:t>
      </w:r>
      <w:bookmarkEnd w:id="1"/>
    </w:p>
    <w:p w14:paraId="0819339F" w14:textId="77777777" w:rsidR="009C55C4" w:rsidRDefault="009C55C4" w:rsidP="009C5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-ID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PROGRAM STUDI ILMU KEPERAWATAN</w:t>
      </w:r>
    </w:p>
    <w:p w14:paraId="49DE083E" w14:textId="77777777" w:rsidR="009C55C4" w:rsidRDefault="009C55C4" w:rsidP="009C5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SKRIPSI, AGUSTUS 2022</w:t>
      </w:r>
    </w:p>
    <w:p w14:paraId="65EF162D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2AC84" w14:textId="77777777" w:rsidR="009C55C4" w:rsidRDefault="009C55C4" w:rsidP="009C5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NENENG SUMIASIH</w:t>
      </w:r>
    </w:p>
    <w:p w14:paraId="53111A92" w14:textId="77777777" w:rsidR="009C55C4" w:rsidRDefault="009C55C4" w:rsidP="009C5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CKR0180065 </w:t>
      </w:r>
    </w:p>
    <w:p w14:paraId="52352BFA" w14:textId="77777777" w:rsidR="009C55C4" w:rsidRDefault="009C55C4" w:rsidP="009C5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506F6" w14:textId="77777777" w:rsidR="009C55C4" w:rsidRDefault="009C55C4" w:rsidP="009C55C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FAKTOR-FAKTOR YANG BERHUBUNGAN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TINGKAT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KECEMASAN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 MENYUSUN SKRIPSI PADA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MAHASISWA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STUDI S1 KEPERAWATAN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STIKE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 KUNINGAN TAHUN 2022</w:t>
      </w:r>
    </w:p>
    <w:p w14:paraId="5948EFD8" w14:textId="77777777" w:rsidR="009C55C4" w:rsidRDefault="009C55C4" w:rsidP="009C55C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+ 12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+ 2 Gambar+ 15 Lampiran</w:t>
      </w:r>
    </w:p>
    <w:p w14:paraId="5E26218F" w14:textId="77777777" w:rsidR="009C55C4" w:rsidRDefault="009C55C4" w:rsidP="009C55C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E260F5" w14:textId="77777777" w:rsidR="009C55C4" w:rsidRDefault="009C55C4" w:rsidP="009C5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2597556"/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42AE9A6E" w14:textId="77777777" w:rsidR="009C55C4" w:rsidRDefault="009C55C4" w:rsidP="009C5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73884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6%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9,8%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faktor-faktor yang berhubungan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tingkat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mahasiswa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STIK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2022.</w:t>
      </w:r>
    </w:p>
    <w:p w14:paraId="75EFEF86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cross sectional.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178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proportionate stratified random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Rank spearman.</w:t>
      </w:r>
    </w:p>
    <w:p w14:paraId="10C4E424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= 0,001)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rho (-0,283),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= 0,012)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rho (0,226)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 = 0,015)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rho (0,218)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6C70E150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80A8A8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koping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meminimalisir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kecemasan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memotivasi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FD312C3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83CBF5" w14:textId="77777777" w:rsidR="009C55C4" w:rsidRDefault="009C55C4" w:rsidP="009C55C4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Kecemasan</w:t>
      </w:r>
      <w:proofErr w:type="spellEnd"/>
    </w:p>
    <w:p w14:paraId="5E345F6D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(2017-2020),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6 (2015-2020),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(2017-2019)</w:t>
      </w:r>
    </w:p>
    <w:bookmarkEnd w:id="3"/>
    <w:p w14:paraId="1A3DC83E" w14:textId="0BA92783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D792B" w14:textId="63FE69BE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B996E" w14:textId="4DA9F105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90216A" w14:textId="335E95C2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3FA6F" w14:textId="03CB4EB1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69207" w14:textId="106CD317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EAC3D7" w14:textId="7E67E891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1FE3B" w14:textId="2B930B81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D2742" w14:textId="3647EF2F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FC09C" w14:textId="77777777" w:rsidR="00367862" w:rsidRDefault="00367862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7BEBA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CB4FF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INSTITUTE OF HEALTH SCIENCE KUNINGAN</w:t>
      </w:r>
    </w:p>
    <w:p w14:paraId="1ED862CC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STUDY PROGRAM OF NURSING SCIENCE</w:t>
      </w:r>
    </w:p>
    <w:p w14:paraId="6E52DC83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SCRIPT, AUGUST 2022</w:t>
      </w:r>
    </w:p>
    <w:p w14:paraId="7BE27477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AE235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111725600"/>
      <w:r>
        <w:rPr>
          <w:rFonts w:ascii="Times New Roman" w:hAnsi="Times New Roman" w:cs="Times New Roman"/>
          <w:b/>
          <w:bCs/>
          <w:sz w:val="24"/>
          <w:szCs w:val="24"/>
        </w:rPr>
        <w:t>NENENG SUMIASIH</w:t>
      </w:r>
    </w:p>
    <w:p w14:paraId="05E4D12A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CKR0180065</w:t>
      </w:r>
    </w:p>
    <w:p w14:paraId="3638FDCB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D1DCD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2608335"/>
      <w:r>
        <w:rPr>
          <w:rFonts w:ascii="Times New Roman" w:hAnsi="Times New Roman" w:cs="Times New Roman"/>
          <w:b/>
          <w:bCs/>
          <w:sz w:val="24"/>
          <w:szCs w:val="24"/>
        </w:rPr>
        <w:t>FACTORS RELATED TO LEVEL OF ANXIETY IN COMPLETING SCRIPT IN THE STUDENTS OF THE BACHELOR NURSING STUDY PROGRAM STIKES KUNINGAN IN 2022</w:t>
      </w:r>
    </w:p>
    <w:bookmarkEnd w:id="5"/>
    <w:p w14:paraId="4C1D1F22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03724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107 Pages+ 12 Tables+ 2 Images+ 15 Attachments</w:t>
      </w:r>
    </w:p>
    <w:p w14:paraId="7E90271B" w14:textId="77777777" w:rsidR="009C55C4" w:rsidRDefault="009C55C4" w:rsidP="009C55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93E80" w14:textId="77777777" w:rsidR="009C55C4" w:rsidRDefault="009C55C4" w:rsidP="009C55C4">
      <w:pPr>
        <w:pStyle w:val="Heading1"/>
        <w:numPr>
          <w:ilvl w:val="0"/>
          <w:numId w:val="0"/>
        </w:numPr>
        <w:spacing w:line="240" w:lineRule="auto"/>
        <w:ind w:left="432"/>
        <w:rPr>
          <w:sz w:val="24"/>
          <w:szCs w:val="24"/>
          <w:lang w:val="en-US"/>
        </w:rPr>
      </w:pPr>
      <w:bookmarkStart w:id="6" w:name="_Toc112613016"/>
      <w:r>
        <w:rPr>
          <w:sz w:val="24"/>
          <w:szCs w:val="24"/>
          <w:lang w:val="en-US"/>
        </w:rPr>
        <w:t>ABSTRACT</w:t>
      </w:r>
      <w:bookmarkEnd w:id="4"/>
      <w:bookmarkEnd w:id="6"/>
    </w:p>
    <w:p w14:paraId="5E1FB2E7" w14:textId="77777777" w:rsidR="009C55C4" w:rsidRDefault="009C55C4" w:rsidP="009C55C4">
      <w:pPr>
        <w:spacing w:after="0"/>
        <w:rPr>
          <w:lang w:val="en-US"/>
        </w:rPr>
      </w:pPr>
    </w:p>
    <w:p w14:paraId="011F323F" w14:textId="77777777" w:rsidR="009C55C4" w:rsidRDefault="009C55C4" w:rsidP="009C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2597877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Finally year student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2022 who are writing a script face many problems, especially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self-efficacy, </w:t>
      </w:r>
      <w:r>
        <w:rPr>
          <w:rFonts w:ascii="Times New Roman" w:hAnsi="Times New Roman" w:cs="Times New Roman"/>
          <w:sz w:val="24"/>
          <w:szCs w:val="24"/>
        </w:rPr>
        <w:t xml:space="preserve">coping strategies and family support that effect anxiety levels. In Indonesian, the prevalence of anxiety disorders shows that the population aged 15 years and over, increased from 6% in 2013 to 9.8% in 2018. This study aims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factors related to the level of anxiety in writing a script for bachelor nursing students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2022.</w:t>
      </w:r>
    </w:p>
    <w:p w14:paraId="24D744B3" w14:textId="77777777" w:rsidR="009C55C4" w:rsidRDefault="009C55C4" w:rsidP="009C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Methods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study uses an analytic survey research type with a cross sectional study design. The population in this study was completing script in the student of the bachelor nursing who were compiling a script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178 people with a total sample of 123 people using the proportionate stratified random sampling technique. The instrument uses an online questionnaire in the form of a google form. Data analysis was carried out by using </w:t>
      </w:r>
      <w:r>
        <w:rPr>
          <w:rFonts w:ascii="Times New Roman" w:hAnsi="Times New Roman" w:cs="Times New Roman"/>
          <w:i/>
          <w:iCs/>
          <w:sz w:val="24"/>
          <w:szCs w:val="24"/>
        </w:rPr>
        <w:t>Spearman Rank correlation test.</w:t>
      </w:r>
    </w:p>
    <w:p w14:paraId="71734823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 : The results of the bivariate analysis, it was found that there was a relationship between self-efficacy (p value = 0.001) with rho (-0.283), coping strategies (p value = 0.012) with rho (0.226) and family support (p value = 0.015) with rho ( 0.218) with the level of anxiety in completing script in the students of the bachelor nursing study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2022.</w:t>
      </w:r>
    </w:p>
    <w:p w14:paraId="6EA36C7F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a relationship between </w:t>
      </w:r>
      <w:r>
        <w:rPr>
          <w:rFonts w:ascii="Times New Roman" w:hAnsi="Times New Roman" w:cs="Times New Roman"/>
          <w:i/>
          <w:iCs/>
          <w:sz w:val="24"/>
          <w:szCs w:val="24"/>
        </w:rPr>
        <w:t>self-efficacy</w:t>
      </w:r>
      <w:r>
        <w:rPr>
          <w:rFonts w:ascii="Times New Roman" w:hAnsi="Times New Roman" w:cs="Times New Roman"/>
          <w:sz w:val="24"/>
          <w:szCs w:val="24"/>
        </w:rPr>
        <w:t xml:space="preserve">, coping strategies and family support with anxiety levels. </w:t>
      </w:r>
    </w:p>
    <w:p w14:paraId="0E863D73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</w:t>
      </w:r>
      <w:r>
        <w:rPr>
          <w:rFonts w:ascii="Times New Roman" w:hAnsi="Times New Roman" w:cs="Times New Roman"/>
          <w:sz w:val="24"/>
          <w:szCs w:val="24"/>
        </w:rPr>
        <w:t xml:space="preserve"> : Final year students are expected to always have a high spirit to complete the final project in order to obtain a bachelor's degree, students must have </w:t>
      </w:r>
      <w:r>
        <w:rPr>
          <w:rFonts w:ascii="Times New Roman" w:hAnsi="Times New Roman" w:cs="Times New Roman"/>
          <w:i/>
          <w:iCs/>
          <w:sz w:val="24"/>
          <w:szCs w:val="24"/>
        </w:rPr>
        <w:t>self-efficacy</w:t>
      </w:r>
      <w:r>
        <w:rPr>
          <w:rFonts w:ascii="Times New Roman" w:hAnsi="Times New Roman" w:cs="Times New Roman"/>
          <w:sz w:val="24"/>
          <w:szCs w:val="24"/>
        </w:rPr>
        <w:t xml:space="preserve"> and good coping strategies to minimize anxiety in writing thesis and family support is very important to motivate students.</w:t>
      </w:r>
    </w:p>
    <w:p w14:paraId="4EF01B40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21C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Self-Efficacy, Coping Strategies, Family Support, Anxiety</w:t>
      </w:r>
    </w:p>
    <w:p w14:paraId="2ABF208A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Literature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 Journals (2017-2022), Book 6 (2015-2020), Script (2017-2019)</w:t>
      </w:r>
    </w:p>
    <w:bookmarkEnd w:id="7"/>
    <w:p w14:paraId="0150050F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C964" w14:textId="77777777" w:rsidR="009C55C4" w:rsidRDefault="009C55C4" w:rsidP="009C5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70DFB" w14:textId="717CCEAD" w:rsidR="009C55C4" w:rsidRDefault="009C55C4"/>
    <w:p w14:paraId="5C11B0EB" w14:textId="2DBD064F" w:rsidR="00367862" w:rsidRDefault="00367862"/>
    <w:p w14:paraId="47A7BD7F" w14:textId="091D7ED7" w:rsidR="00367862" w:rsidRDefault="00367862"/>
    <w:p w14:paraId="4B97BF71" w14:textId="17983AE1" w:rsidR="00367862" w:rsidRDefault="00367862"/>
    <w:p w14:paraId="4668829E" w14:textId="77777777" w:rsidR="00367862" w:rsidRDefault="00367862" w:rsidP="00367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ISI</w:t>
      </w:r>
    </w:p>
    <w:p w14:paraId="3267C4AF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PERSETUJUAN……………………………………………………..……………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14:paraId="51F14CE2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PENGESAHAN……………………………………..……………….ii</w:t>
      </w:r>
    </w:p>
    <w:p w14:paraId="311F55BD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PERNYATAAN……………………………………………….…….iii</w:t>
      </w:r>
    </w:p>
    <w:p w14:paraId="1A29131F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PERSEMBAHAN ………………………………….……………….iv</w:t>
      </w:r>
    </w:p>
    <w:p w14:paraId="34CF4F79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ABSTRAK………………………………………………………………………..v</w:t>
      </w:r>
    </w:p>
    <w:p w14:paraId="1028AC2D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ABSTRACT……………………………………………………………………...vi</w:t>
      </w:r>
    </w:p>
    <w:p w14:paraId="0361FE50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PENGANTAR…………………………………………………………..vii</w:t>
      </w:r>
    </w:p>
    <w:p w14:paraId="6165ECDF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ISI……………………………………………………………………..ix</w:t>
      </w:r>
    </w:p>
    <w:p w14:paraId="1E3D0E7D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TABEL………………………………………………………………xii</w:t>
      </w:r>
    </w:p>
    <w:p w14:paraId="2761A555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GAMBAR…………………………………………………………...xiii</w:t>
      </w:r>
    </w:p>
    <w:p w14:paraId="68107223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LAMPIRAN………………………………………………………...xiv</w:t>
      </w:r>
    </w:p>
    <w:p w14:paraId="59F794C3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1 PENDAHULUAN………………………………………………………..1</w:t>
      </w:r>
    </w:p>
    <w:p w14:paraId="0A12D3D6" w14:textId="77777777" w:rsidR="00367862" w:rsidRDefault="00367862" w:rsidP="0036786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………………………………………………………………...1</w:t>
      </w:r>
    </w:p>
    <w:p w14:paraId="0F5567CD" w14:textId="77777777" w:rsidR="00367862" w:rsidRDefault="00367862" w:rsidP="0036786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……………………………………………………………..5</w:t>
      </w:r>
    </w:p>
    <w:p w14:paraId="5A7BD9A5" w14:textId="77777777" w:rsidR="00367862" w:rsidRDefault="00367862" w:rsidP="0036786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……………………………………………………………...5</w:t>
      </w:r>
    </w:p>
    <w:p w14:paraId="5C59754B" w14:textId="77777777" w:rsidR="00367862" w:rsidRDefault="00367862" w:rsidP="00367862">
      <w:pPr>
        <w:numPr>
          <w:ilvl w:val="2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………………………………………………………….5</w:t>
      </w:r>
    </w:p>
    <w:p w14:paraId="6EF59CBA" w14:textId="77777777" w:rsidR="00367862" w:rsidRDefault="00367862" w:rsidP="00367862">
      <w:pPr>
        <w:numPr>
          <w:ilvl w:val="2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…………………………………………………………6</w:t>
      </w:r>
    </w:p>
    <w:p w14:paraId="5F8A8DA5" w14:textId="77777777" w:rsidR="00367862" w:rsidRDefault="00367862" w:rsidP="00367862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…………………………………………………………….7</w:t>
      </w:r>
    </w:p>
    <w:p w14:paraId="6168D95E" w14:textId="77777777" w:rsidR="00367862" w:rsidRDefault="00367862" w:rsidP="00367862">
      <w:pPr>
        <w:numPr>
          <w:ilvl w:val="2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………………………………………………………..7</w:t>
      </w:r>
    </w:p>
    <w:p w14:paraId="0E67D09B" w14:textId="77777777" w:rsidR="00367862" w:rsidRDefault="00367862" w:rsidP="00367862">
      <w:pPr>
        <w:numPr>
          <w:ilvl w:val="2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…………………………………………………………7</w:t>
      </w:r>
    </w:p>
    <w:p w14:paraId="3FBA7B89" w14:textId="77777777" w:rsidR="00367862" w:rsidRDefault="00367862" w:rsidP="00367862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……………………………………………………………8</w:t>
      </w:r>
    </w:p>
    <w:p w14:paraId="70221D92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2 TINJAUAN PUSTAKA………………………………………………...11</w:t>
      </w:r>
    </w:p>
    <w:p w14:paraId="67D54BF8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…………………………………………………………………...11</w:t>
      </w:r>
    </w:p>
    <w:p w14:paraId="7CD05284" w14:textId="77777777" w:rsidR="00367862" w:rsidRDefault="00367862" w:rsidP="00367862">
      <w:p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………………………………………………...11</w:t>
      </w:r>
    </w:p>
    <w:p w14:paraId="5EFA8198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…………………………………………………...11</w:t>
      </w:r>
    </w:p>
    <w:p w14:paraId="4B4A96EF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………………………………………………...12</w:t>
      </w:r>
    </w:p>
    <w:p w14:paraId="078D2C30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………………………13</w:t>
      </w:r>
    </w:p>
    <w:p w14:paraId="4DE4ED5A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……………………………………………………..14</w:t>
      </w:r>
    </w:p>
    <w:p w14:paraId="62726D36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…………………………………………………....15</w:t>
      </w:r>
    </w:p>
    <w:p w14:paraId="5AD49073" w14:textId="77777777" w:rsidR="00367862" w:rsidRDefault="00367862" w:rsidP="00367862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2.1.7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………………………………………………16</w:t>
      </w:r>
    </w:p>
    <w:p w14:paraId="27B671D5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……………………………………………………17</w:t>
      </w:r>
    </w:p>
    <w:p w14:paraId="1D39BAFE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………………………………………………………………………..18</w:t>
      </w:r>
    </w:p>
    <w:p w14:paraId="4AC7681B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…………………………………………………………….18</w:t>
      </w:r>
    </w:p>
    <w:p w14:paraId="5EF1B8BC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…………………………………………………………24</w:t>
      </w:r>
    </w:p>
    <w:p w14:paraId="7A48F7D5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…………………………………………………...29</w:t>
      </w:r>
    </w:p>
    <w:p w14:paraId="5C58AA07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………………………………………………………………32</w:t>
      </w:r>
    </w:p>
    <w:p w14:paraId="507FADED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III KERANGKA KONSEP, DEFINISI OPERASIONAL DAN HIPOTESIS………………………………………………………………..……33</w:t>
      </w:r>
    </w:p>
    <w:p w14:paraId="4D403FB4" w14:textId="77777777" w:rsidR="00367862" w:rsidRDefault="00367862" w:rsidP="00367862">
      <w:pPr>
        <w:tabs>
          <w:tab w:val="left" w:pos="4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……………………………………………………...……</w:t>
      </w:r>
      <w:proofErr w:type="gramEnd"/>
      <w:r>
        <w:rPr>
          <w:rFonts w:ascii="Times New Roman" w:hAnsi="Times New Roman" w:cs="Times New Roman"/>
          <w:sz w:val="24"/>
          <w:szCs w:val="24"/>
        </w:rPr>
        <w:t>..33</w:t>
      </w:r>
    </w:p>
    <w:p w14:paraId="34D8B7BB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…………………………………………………….……34</w:t>
      </w:r>
    </w:p>
    <w:p w14:paraId="790D4484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………………………………………………………………...……36</w:t>
      </w:r>
    </w:p>
    <w:p w14:paraId="0D0A7604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IV METEDOLOGI PENELITIAN…………………………………….. 37</w:t>
      </w:r>
    </w:p>
    <w:p w14:paraId="655E26E1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………………………………………………….37</w:t>
      </w:r>
    </w:p>
    <w:p w14:paraId="6806851D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…………………………………………………………...37</w:t>
      </w:r>
    </w:p>
    <w:p w14:paraId="5D2DA1A5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………………………………………………………...37</w:t>
      </w:r>
    </w:p>
    <w:p w14:paraId="3A9F174D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……………………………………………………….38</w:t>
      </w:r>
    </w:p>
    <w:p w14:paraId="044DAF15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……………………………………………..38</w:t>
      </w:r>
    </w:p>
    <w:p w14:paraId="33425E65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……………………………………………………………….38</w:t>
      </w:r>
    </w:p>
    <w:p w14:paraId="142C1126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…………………………………………………………………38</w:t>
      </w:r>
    </w:p>
    <w:p w14:paraId="799AAB14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………………………………………….39</w:t>
      </w:r>
    </w:p>
    <w:p w14:paraId="3DA21B06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………………………………………………………….41</w:t>
      </w:r>
    </w:p>
    <w:p w14:paraId="0EF3794B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……………………………………………………………….44</w:t>
      </w:r>
    </w:p>
    <w:p w14:paraId="2D80E9FF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…………………………………………………………….45</w:t>
      </w:r>
    </w:p>
    <w:p w14:paraId="459D9482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Data…………………………………………………...45</w:t>
      </w:r>
    </w:p>
    <w:p w14:paraId="495713E5" w14:textId="77777777" w:rsidR="00367862" w:rsidRDefault="00367862" w:rsidP="00367862">
      <w:pPr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Data………………………………………………..45</w:t>
      </w:r>
    </w:p>
    <w:p w14:paraId="2CA31BC6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Data……………………………………………….46</w:t>
      </w:r>
    </w:p>
    <w:p w14:paraId="086D3DC5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Data………………………………………………..47</w:t>
      </w:r>
    </w:p>
    <w:p w14:paraId="61E762F1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Tejnik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Data……………………………………………….47</w:t>
      </w:r>
    </w:p>
    <w:p w14:paraId="04CB901F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………………………………………………………………51</w:t>
      </w:r>
    </w:p>
    <w:p w14:paraId="10649D34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………………………………………………...52</w:t>
      </w:r>
    </w:p>
    <w:p w14:paraId="7EEF803F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………………………………………………………52</w:t>
      </w:r>
    </w:p>
    <w:p w14:paraId="4517DF1B" w14:textId="77777777" w:rsidR="00367862" w:rsidRDefault="00367862" w:rsidP="0036786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………………………………………………………52</w:t>
      </w:r>
    </w:p>
    <w:p w14:paraId="3FD6F024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……………………………………………………………..52</w:t>
      </w:r>
    </w:p>
    <w:p w14:paraId="33C76D0C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 HASIL DAN PEMBAHASAN………………………………………...53</w:t>
      </w:r>
    </w:p>
    <w:p w14:paraId="04AF2248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………………………………………………………………53</w:t>
      </w:r>
    </w:p>
    <w:p w14:paraId="4DC2CB1E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……………………………………………….53</w:t>
      </w:r>
    </w:p>
    <w:p w14:paraId="44F7291F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Univariat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…………………………………………………………..53</w:t>
      </w:r>
    </w:p>
    <w:p w14:paraId="58F16154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Bivariat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……………………………………………………………56</w:t>
      </w:r>
    </w:p>
    <w:p w14:paraId="3F2FAFE7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…………………………………………………………………..59</w:t>
      </w:r>
    </w:p>
    <w:p w14:paraId="237C0956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VI SIMPULAN DAN SARAN…………………………………………...73</w:t>
      </w:r>
    </w:p>
    <w:p w14:paraId="687EE89A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Kesimpulan…………………………………………………………………..73</w:t>
      </w:r>
    </w:p>
    <w:p w14:paraId="67AE5D45" w14:textId="77777777" w:rsidR="00367862" w:rsidRDefault="00367862" w:rsidP="0036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Saran………………………………………………………………………….73</w:t>
      </w:r>
    </w:p>
    <w:p w14:paraId="273D0D8A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PUSTAKA…………………………………………………………...75</w:t>
      </w:r>
    </w:p>
    <w:p w14:paraId="6C3D2911" w14:textId="77777777" w:rsidR="00367862" w:rsidRDefault="00367862" w:rsidP="003678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LAMPIRAN……………………………………………………………………..80</w:t>
      </w:r>
    </w:p>
    <w:p w14:paraId="461781A2" w14:textId="015D6B63" w:rsidR="00367862" w:rsidRDefault="00367862"/>
    <w:p w14:paraId="77ED7254" w14:textId="6B47F7A7" w:rsidR="00367862" w:rsidRDefault="00367862"/>
    <w:p w14:paraId="42F49FB4" w14:textId="3D9F94BB" w:rsidR="00367862" w:rsidRDefault="00367862"/>
    <w:p w14:paraId="2E19A9B2" w14:textId="298FCA63" w:rsidR="00367862" w:rsidRDefault="00367862"/>
    <w:p w14:paraId="0C53FEB3" w14:textId="0D5EDE7D" w:rsidR="00367862" w:rsidRDefault="00367862"/>
    <w:p w14:paraId="0B8A2380" w14:textId="4D80A0EB" w:rsidR="00367862" w:rsidRDefault="00367862"/>
    <w:p w14:paraId="5AAA32C8" w14:textId="4E6B1393" w:rsidR="00367862" w:rsidRDefault="00367862"/>
    <w:p w14:paraId="7CDABDF9" w14:textId="6EB6F5E9" w:rsidR="00367862" w:rsidRDefault="00367862"/>
    <w:p w14:paraId="7C04E09B" w14:textId="622988FA" w:rsidR="00367862" w:rsidRDefault="00367862"/>
    <w:p w14:paraId="6E78C399" w14:textId="29F4AA30" w:rsidR="00367862" w:rsidRDefault="00367862"/>
    <w:p w14:paraId="2A31B29B" w14:textId="4F9D9C81" w:rsidR="00367862" w:rsidRDefault="00367862"/>
    <w:p w14:paraId="6C89E38B" w14:textId="00EB2DCE" w:rsidR="00367862" w:rsidRDefault="00367862"/>
    <w:p w14:paraId="5948F74D" w14:textId="5F44190B" w:rsidR="00367862" w:rsidRDefault="00367862"/>
    <w:p w14:paraId="74257B18" w14:textId="77777777" w:rsidR="00367862" w:rsidRDefault="00367862"/>
    <w:p w14:paraId="1EFADF9C" w14:textId="196121A4" w:rsidR="00367862" w:rsidRDefault="00367862"/>
    <w:p w14:paraId="3E544C5F" w14:textId="77777777" w:rsidR="00367862" w:rsidRDefault="00367862"/>
    <w:sectPr w:rsidR="00367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8377F"/>
    <w:multiLevelType w:val="multilevel"/>
    <w:tmpl w:val="999202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B2E06E2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C4"/>
    <w:rsid w:val="00014ABF"/>
    <w:rsid w:val="001A7557"/>
    <w:rsid w:val="00367862"/>
    <w:rsid w:val="008C5C38"/>
    <w:rsid w:val="009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6019"/>
  <w15:chartTrackingRefBased/>
  <w15:docId w15:val="{E97FB631-3F6D-4830-B35E-3FABCB1D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5C4"/>
    <w:pPr>
      <w:spacing w:line="254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5C4"/>
    <w:pPr>
      <w:keepNext/>
      <w:keepLines/>
      <w:numPr>
        <w:numId w:val="1"/>
      </w:num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5C4"/>
    <w:pPr>
      <w:keepNext/>
      <w:keepLines/>
      <w:numPr>
        <w:ilvl w:val="1"/>
        <w:numId w:val="1"/>
      </w:numPr>
      <w:spacing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5C4"/>
    <w:pPr>
      <w:keepNext/>
      <w:keepLines/>
      <w:numPr>
        <w:ilvl w:val="2"/>
        <w:numId w:val="1"/>
      </w:numPr>
      <w:spacing w:after="0" w:line="276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5C4"/>
    <w:pPr>
      <w:keepNext/>
      <w:keepLines/>
      <w:numPr>
        <w:ilvl w:val="3"/>
        <w:numId w:val="1"/>
      </w:numPr>
      <w:spacing w:after="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5C4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color w:val="243F60"/>
      <w:sz w:val="24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5C4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5C4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5C4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5C4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5C4"/>
    <w:pPr>
      <w:spacing w:after="0" w:line="240" w:lineRule="auto"/>
    </w:pPr>
    <w:rPr>
      <w:rFonts w:ascii="Calibri" w:eastAsia="Calibri" w:hAnsi="Calibri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9C55C4"/>
    <w:rPr>
      <w:rFonts w:ascii="Times New Roman" w:eastAsia="Times New Roman" w:hAnsi="Times New Roman" w:cs="Times New Roman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5C4"/>
    <w:rPr>
      <w:rFonts w:ascii="Times New Roman" w:eastAsia="Times New Roman" w:hAnsi="Times New Roman" w:cs="Times New Roman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5C4"/>
    <w:rPr>
      <w:rFonts w:ascii="Times New Roman" w:eastAsia="Times New Roman" w:hAnsi="Times New Roman" w:cs="Times New Roman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5C4"/>
    <w:rPr>
      <w:rFonts w:ascii="Times New Roman" w:eastAsia="Times New Roman" w:hAnsi="Times New Roman" w:cs="Times New Roman"/>
      <w:bCs/>
      <w:iCs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5C4"/>
    <w:rPr>
      <w:rFonts w:ascii="Cambria" w:eastAsia="Times New Roman" w:hAnsi="Cambria" w:cs="Times New Roman"/>
      <w:color w:val="243F60"/>
      <w:sz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5C4"/>
    <w:rPr>
      <w:rFonts w:ascii="Cambria" w:eastAsia="Times New Roman" w:hAnsi="Cambria" w:cs="Times New Roman"/>
      <w:i/>
      <w:iCs/>
      <w:color w:val="243F60"/>
      <w:sz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5C4"/>
    <w:rPr>
      <w:rFonts w:ascii="Cambria" w:eastAsia="Times New Roman" w:hAnsi="Cambria" w:cs="Times New Roman"/>
      <w:i/>
      <w:iCs/>
      <w:color w:val="404040"/>
      <w:sz w:val="24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5C4"/>
    <w:rPr>
      <w:rFonts w:ascii="Cambria" w:eastAsia="Times New Roman" w:hAnsi="Cambria" w:cs="Times New Roma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5C4"/>
    <w:rPr>
      <w:rFonts w:ascii="Cambria" w:eastAsia="Times New Roman" w:hAnsi="Cambria" w:cs="Times New Roman"/>
      <w:i/>
      <w:iCs/>
      <w:color w:val="404040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2022-10-23T14:26:00Z</dcterms:created>
  <dcterms:modified xsi:type="dcterms:W3CDTF">2022-10-24T02:46:00Z</dcterms:modified>
</cp:coreProperties>
</file>